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BB8" w:rsidRPr="00A36428" w:rsidRDefault="000E30AB" w:rsidP="00A3642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6428">
        <w:rPr>
          <w:rFonts w:ascii="Times New Roman" w:hAnsi="Times New Roman" w:cs="Times New Roman"/>
          <w:b/>
          <w:sz w:val="24"/>
          <w:szCs w:val="24"/>
        </w:rPr>
        <w:t>Комментарии к Федеральному закону от 15.04.2019 №63-ФЗ</w:t>
      </w:r>
      <w:r w:rsidR="00DD0BB8" w:rsidRPr="00A36428">
        <w:rPr>
          <w:rFonts w:ascii="Times New Roman" w:hAnsi="Times New Roman" w:cs="Times New Roman"/>
          <w:b/>
          <w:sz w:val="24"/>
          <w:szCs w:val="24"/>
        </w:rPr>
        <w:t xml:space="preserve"> по вопросам налогообложения имущества</w:t>
      </w:r>
    </w:p>
    <w:p w:rsidR="002E4C79" w:rsidRPr="00A36428" w:rsidRDefault="002E4C79" w:rsidP="00A36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428">
        <w:rPr>
          <w:rFonts w:ascii="Times New Roman" w:hAnsi="Times New Roman" w:cs="Times New Roman"/>
          <w:sz w:val="24"/>
          <w:szCs w:val="24"/>
        </w:rPr>
        <w:t xml:space="preserve">В течение последних двух лет федеральный законодатель внес </w:t>
      </w:r>
      <w:r w:rsidR="00DA2203" w:rsidRPr="00A36428">
        <w:rPr>
          <w:rFonts w:ascii="Times New Roman" w:hAnsi="Times New Roman" w:cs="Times New Roman"/>
          <w:sz w:val="24"/>
          <w:szCs w:val="24"/>
        </w:rPr>
        <w:t>существенные изменения, направленные на совершенствование порядка налогообложения имущества различных видов.</w:t>
      </w:r>
    </w:p>
    <w:p w:rsidR="00A22760" w:rsidRPr="00A36428" w:rsidRDefault="00672764" w:rsidP="00A36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428">
        <w:rPr>
          <w:rFonts w:ascii="Times New Roman" w:hAnsi="Times New Roman" w:cs="Times New Roman"/>
          <w:sz w:val="24"/>
          <w:szCs w:val="24"/>
        </w:rPr>
        <w:t>Ф</w:t>
      </w:r>
      <w:r w:rsidR="00DD0BB8" w:rsidRPr="00A36428">
        <w:rPr>
          <w:rFonts w:ascii="Times New Roman" w:hAnsi="Times New Roman" w:cs="Times New Roman"/>
          <w:sz w:val="24"/>
          <w:szCs w:val="24"/>
        </w:rPr>
        <w:t>едеральным законом от 15.04.2019 №63-ФЗ</w:t>
      </w:r>
      <w:r w:rsidR="00400C20" w:rsidRPr="00A36428">
        <w:rPr>
          <w:rFonts w:ascii="Times New Roman" w:hAnsi="Times New Roman" w:cs="Times New Roman"/>
          <w:sz w:val="24"/>
          <w:szCs w:val="24"/>
        </w:rPr>
        <w:t xml:space="preserve"> (далее – Закон)</w:t>
      </w:r>
      <w:r w:rsidR="00DD0BB8" w:rsidRPr="00A36428">
        <w:rPr>
          <w:rFonts w:ascii="Times New Roman" w:hAnsi="Times New Roman" w:cs="Times New Roman"/>
          <w:sz w:val="24"/>
          <w:szCs w:val="24"/>
        </w:rPr>
        <w:t>,</w:t>
      </w:r>
      <w:r w:rsidRPr="00A36428">
        <w:rPr>
          <w:rFonts w:ascii="Times New Roman" w:hAnsi="Times New Roman" w:cs="Times New Roman"/>
          <w:sz w:val="24"/>
          <w:szCs w:val="24"/>
        </w:rPr>
        <w:t xml:space="preserve"> внесены изменения </w:t>
      </w:r>
      <w:r w:rsidR="00DD0BB8" w:rsidRPr="00A36428">
        <w:rPr>
          <w:rFonts w:ascii="Times New Roman" w:hAnsi="Times New Roman" w:cs="Times New Roman"/>
          <w:sz w:val="24"/>
          <w:szCs w:val="24"/>
        </w:rPr>
        <w:t xml:space="preserve"> </w:t>
      </w:r>
      <w:r w:rsidRPr="00A36428">
        <w:rPr>
          <w:rFonts w:ascii="Times New Roman" w:hAnsi="Times New Roman" w:cs="Times New Roman"/>
          <w:sz w:val="24"/>
          <w:szCs w:val="24"/>
        </w:rPr>
        <w:t xml:space="preserve">в НК РФ, которые   </w:t>
      </w:r>
      <w:r w:rsidR="00DD0BB8" w:rsidRPr="00A36428">
        <w:rPr>
          <w:rFonts w:ascii="Times New Roman" w:hAnsi="Times New Roman" w:cs="Times New Roman"/>
          <w:sz w:val="24"/>
          <w:szCs w:val="24"/>
        </w:rPr>
        <w:t xml:space="preserve">направлены на оптимизацию налоговой отчетности по имущественным налогам и </w:t>
      </w:r>
      <w:r w:rsidRPr="00A36428">
        <w:rPr>
          <w:rFonts w:ascii="Times New Roman" w:hAnsi="Times New Roman" w:cs="Times New Roman"/>
          <w:sz w:val="24"/>
          <w:szCs w:val="24"/>
        </w:rPr>
        <w:t xml:space="preserve">установлению нового порядка </w:t>
      </w:r>
      <w:r w:rsidR="00DD0BB8" w:rsidRPr="00A36428">
        <w:rPr>
          <w:rFonts w:ascii="Times New Roman" w:hAnsi="Times New Roman" w:cs="Times New Roman"/>
          <w:sz w:val="24"/>
          <w:szCs w:val="24"/>
        </w:rPr>
        <w:t xml:space="preserve"> администрирования транспортного и земельного налог</w:t>
      </w:r>
      <w:r w:rsidRPr="00A36428">
        <w:rPr>
          <w:rFonts w:ascii="Times New Roman" w:hAnsi="Times New Roman" w:cs="Times New Roman"/>
          <w:sz w:val="24"/>
          <w:szCs w:val="24"/>
        </w:rPr>
        <w:t>ов</w:t>
      </w:r>
      <w:r w:rsidR="00DD0BB8" w:rsidRPr="00A36428">
        <w:rPr>
          <w:rFonts w:ascii="Times New Roman" w:hAnsi="Times New Roman" w:cs="Times New Roman"/>
          <w:sz w:val="24"/>
          <w:szCs w:val="24"/>
        </w:rPr>
        <w:t>, уплачиваем</w:t>
      </w:r>
      <w:r w:rsidRPr="00A36428">
        <w:rPr>
          <w:rFonts w:ascii="Times New Roman" w:hAnsi="Times New Roman" w:cs="Times New Roman"/>
          <w:sz w:val="24"/>
          <w:szCs w:val="24"/>
        </w:rPr>
        <w:t>ых</w:t>
      </w:r>
      <w:r w:rsidR="00DD0BB8" w:rsidRPr="00A36428">
        <w:rPr>
          <w:rFonts w:ascii="Times New Roman" w:hAnsi="Times New Roman" w:cs="Times New Roman"/>
          <w:sz w:val="24"/>
          <w:szCs w:val="24"/>
        </w:rPr>
        <w:t xml:space="preserve"> юридическими лицами. </w:t>
      </w:r>
    </w:p>
    <w:p w:rsidR="000E30AB" w:rsidRPr="00A36428" w:rsidRDefault="00DD0BB8" w:rsidP="00A36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428">
        <w:rPr>
          <w:rFonts w:ascii="Times New Roman" w:hAnsi="Times New Roman" w:cs="Times New Roman"/>
          <w:sz w:val="24"/>
          <w:szCs w:val="24"/>
        </w:rPr>
        <w:t>Данные меры призван</w:t>
      </w:r>
      <w:r w:rsidR="00A22760" w:rsidRPr="00A36428">
        <w:rPr>
          <w:rFonts w:ascii="Times New Roman" w:hAnsi="Times New Roman" w:cs="Times New Roman"/>
          <w:sz w:val="24"/>
          <w:szCs w:val="24"/>
        </w:rPr>
        <w:t>ы</w:t>
      </w:r>
      <w:r w:rsidRPr="00A36428">
        <w:rPr>
          <w:rFonts w:ascii="Times New Roman" w:hAnsi="Times New Roman" w:cs="Times New Roman"/>
          <w:sz w:val="24"/>
          <w:szCs w:val="24"/>
        </w:rPr>
        <w:t xml:space="preserve"> снизить административную нагрузку  в виде избыточной отчетности для добросовестных  участников налоговых отношений</w:t>
      </w:r>
      <w:r w:rsidR="00D45BF2" w:rsidRPr="00A36428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D45BF2" w:rsidRPr="00A36428">
        <w:rPr>
          <w:sz w:val="24"/>
          <w:szCs w:val="24"/>
        </w:rPr>
        <w:t xml:space="preserve"> </w:t>
      </w:r>
      <w:r w:rsidR="00D45BF2" w:rsidRPr="00A36428">
        <w:rPr>
          <w:rFonts w:ascii="Times New Roman" w:hAnsi="Times New Roman" w:cs="Times New Roman"/>
          <w:sz w:val="24"/>
          <w:szCs w:val="24"/>
        </w:rPr>
        <w:t xml:space="preserve">направлены по повышение эффективности налогового </w:t>
      </w:r>
      <w:proofErr w:type="gramStart"/>
      <w:r w:rsidR="00D45BF2" w:rsidRPr="00A3642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D45BF2" w:rsidRPr="00A36428">
        <w:rPr>
          <w:rFonts w:ascii="Times New Roman" w:hAnsi="Times New Roman" w:cs="Times New Roman"/>
          <w:sz w:val="24"/>
          <w:szCs w:val="24"/>
        </w:rPr>
        <w:t xml:space="preserve"> </w:t>
      </w:r>
      <w:r w:rsidR="00672764" w:rsidRPr="00A36428">
        <w:rPr>
          <w:rFonts w:ascii="Times New Roman" w:hAnsi="Times New Roman" w:cs="Times New Roman"/>
          <w:sz w:val="24"/>
          <w:szCs w:val="24"/>
        </w:rPr>
        <w:t>полнотой уплаты налогов.</w:t>
      </w:r>
    </w:p>
    <w:p w:rsidR="00DD0BB8" w:rsidRPr="00A36428" w:rsidRDefault="00F41CDC" w:rsidP="00A364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36428">
        <w:rPr>
          <w:rFonts w:ascii="Times New Roman" w:hAnsi="Times New Roman" w:cs="Times New Roman"/>
          <w:b/>
          <w:sz w:val="24"/>
          <w:szCs w:val="24"/>
          <w:u w:val="single"/>
        </w:rPr>
        <w:t>Транспортный налог и земельный налог.</w:t>
      </w:r>
    </w:p>
    <w:p w:rsidR="00F41CDC" w:rsidRPr="00A36428" w:rsidRDefault="00DD0BB8" w:rsidP="00A36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428">
        <w:rPr>
          <w:rFonts w:ascii="Times New Roman" w:hAnsi="Times New Roman" w:cs="Times New Roman"/>
          <w:sz w:val="24"/>
          <w:szCs w:val="24"/>
        </w:rPr>
        <w:t>Начиная с налогового периода 2020 года,  отменяется обязанность по представлению налогоплательщиками</w:t>
      </w:r>
      <w:r w:rsidR="00C60B02" w:rsidRPr="00A36428">
        <w:rPr>
          <w:rFonts w:ascii="Times New Roman" w:hAnsi="Times New Roman" w:cs="Times New Roman"/>
          <w:sz w:val="24"/>
          <w:szCs w:val="24"/>
        </w:rPr>
        <w:t>-</w:t>
      </w:r>
      <w:r w:rsidRPr="00A36428">
        <w:rPr>
          <w:rFonts w:ascii="Times New Roman" w:hAnsi="Times New Roman" w:cs="Times New Roman"/>
          <w:sz w:val="24"/>
          <w:szCs w:val="24"/>
        </w:rPr>
        <w:t xml:space="preserve">юридическими лицами  налоговых деклараций по транспортному </w:t>
      </w:r>
      <w:r w:rsidR="00F41CDC" w:rsidRPr="00A36428">
        <w:rPr>
          <w:rFonts w:ascii="Times New Roman" w:hAnsi="Times New Roman" w:cs="Times New Roman"/>
          <w:sz w:val="24"/>
          <w:szCs w:val="24"/>
        </w:rPr>
        <w:t>и земельному налог</w:t>
      </w:r>
      <w:r w:rsidR="00672764" w:rsidRPr="00A36428">
        <w:rPr>
          <w:rFonts w:ascii="Times New Roman" w:hAnsi="Times New Roman" w:cs="Times New Roman"/>
          <w:sz w:val="24"/>
          <w:szCs w:val="24"/>
        </w:rPr>
        <w:t>ам</w:t>
      </w:r>
      <w:r w:rsidR="00F41CDC" w:rsidRPr="00A36428">
        <w:rPr>
          <w:rFonts w:ascii="Times New Roman" w:hAnsi="Times New Roman" w:cs="Times New Roman"/>
          <w:sz w:val="24"/>
          <w:szCs w:val="24"/>
        </w:rPr>
        <w:t xml:space="preserve"> (последний налоговый период</w:t>
      </w:r>
      <w:r w:rsidR="00672764" w:rsidRPr="00A36428">
        <w:rPr>
          <w:rFonts w:ascii="Times New Roman" w:hAnsi="Times New Roman" w:cs="Times New Roman"/>
          <w:sz w:val="24"/>
          <w:szCs w:val="24"/>
        </w:rPr>
        <w:t xml:space="preserve">, </w:t>
      </w:r>
      <w:r w:rsidR="00F41CDC" w:rsidRPr="00A36428">
        <w:rPr>
          <w:rFonts w:ascii="Times New Roman" w:hAnsi="Times New Roman" w:cs="Times New Roman"/>
          <w:sz w:val="24"/>
          <w:szCs w:val="24"/>
        </w:rPr>
        <w:t xml:space="preserve"> за который представляется отчетность </w:t>
      </w:r>
      <w:r w:rsidR="00C60B02" w:rsidRPr="00A36428">
        <w:rPr>
          <w:rFonts w:ascii="Times New Roman" w:hAnsi="Times New Roman" w:cs="Times New Roman"/>
          <w:sz w:val="24"/>
          <w:szCs w:val="24"/>
        </w:rPr>
        <w:t>это</w:t>
      </w:r>
      <w:r w:rsidR="00F41CDC" w:rsidRPr="00A36428">
        <w:rPr>
          <w:rFonts w:ascii="Times New Roman" w:hAnsi="Times New Roman" w:cs="Times New Roman"/>
          <w:sz w:val="24"/>
          <w:szCs w:val="24"/>
        </w:rPr>
        <w:t xml:space="preserve"> 2019</w:t>
      </w:r>
      <w:r w:rsidR="00151026" w:rsidRPr="00A36428">
        <w:rPr>
          <w:rFonts w:ascii="Times New Roman" w:hAnsi="Times New Roman" w:cs="Times New Roman"/>
          <w:sz w:val="24"/>
          <w:szCs w:val="24"/>
        </w:rPr>
        <w:t xml:space="preserve"> год</w:t>
      </w:r>
      <w:r w:rsidR="00672764" w:rsidRPr="00A36428">
        <w:rPr>
          <w:rFonts w:ascii="Times New Roman" w:hAnsi="Times New Roman" w:cs="Times New Roman"/>
          <w:sz w:val="24"/>
          <w:szCs w:val="24"/>
        </w:rPr>
        <w:t xml:space="preserve"> -</w:t>
      </w:r>
      <w:r w:rsidR="00151026" w:rsidRPr="00A36428">
        <w:rPr>
          <w:rFonts w:ascii="Times New Roman" w:hAnsi="Times New Roman" w:cs="Times New Roman"/>
          <w:sz w:val="24"/>
          <w:szCs w:val="24"/>
        </w:rPr>
        <w:t xml:space="preserve"> </w:t>
      </w:r>
      <w:r w:rsidR="00F41CDC" w:rsidRPr="00A36428">
        <w:rPr>
          <w:rFonts w:ascii="Times New Roman" w:hAnsi="Times New Roman" w:cs="Times New Roman"/>
          <w:sz w:val="24"/>
          <w:szCs w:val="24"/>
        </w:rPr>
        <w:t xml:space="preserve"> в 2020 году). Обязанность по уплате авансовых платежей сохраняется, как по  транспортному налогу, так и по земельному налогу. </w:t>
      </w:r>
    </w:p>
    <w:p w:rsidR="00C60B02" w:rsidRPr="00A36428" w:rsidRDefault="00F41CDC" w:rsidP="00A36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428">
        <w:rPr>
          <w:rFonts w:ascii="Times New Roman" w:hAnsi="Times New Roman" w:cs="Times New Roman"/>
          <w:b/>
          <w:sz w:val="24"/>
          <w:szCs w:val="24"/>
        </w:rPr>
        <w:t>С   2021 года  в целях обеспечения полноты уплаты указанных налогов  налоговые органы будут направлять  налогоплательщикам-организациям</w:t>
      </w:r>
      <w:r w:rsidRPr="00A36428">
        <w:rPr>
          <w:rFonts w:ascii="Times New Roman" w:hAnsi="Times New Roman" w:cs="Times New Roman"/>
          <w:sz w:val="24"/>
          <w:szCs w:val="24"/>
        </w:rPr>
        <w:t xml:space="preserve"> по месту нахождения принадлежащих им транспортных средств </w:t>
      </w:r>
      <w:r w:rsidR="00A22760" w:rsidRPr="00A36428">
        <w:rPr>
          <w:rFonts w:ascii="Times New Roman" w:hAnsi="Times New Roman" w:cs="Times New Roman"/>
          <w:sz w:val="24"/>
          <w:szCs w:val="24"/>
        </w:rPr>
        <w:t xml:space="preserve">и земельных участков </w:t>
      </w:r>
      <w:r w:rsidR="00A22760" w:rsidRPr="00A36428">
        <w:rPr>
          <w:rFonts w:ascii="Times New Roman" w:hAnsi="Times New Roman" w:cs="Times New Roman"/>
          <w:b/>
          <w:sz w:val="24"/>
          <w:szCs w:val="24"/>
        </w:rPr>
        <w:t xml:space="preserve">в установленные сроки  </w:t>
      </w:r>
      <w:r w:rsidRPr="00A36428">
        <w:rPr>
          <w:rFonts w:ascii="Times New Roman" w:hAnsi="Times New Roman" w:cs="Times New Roman"/>
          <w:b/>
          <w:sz w:val="24"/>
          <w:szCs w:val="24"/>
        </w:rPr>
        <w:t xml:space="preserve">сообщения об исчисленных </w:t>
      </w:r>
      <w:r w:rsidR="00C60B02" w:rsidRPr="00A36428">
        <w:rPr>
          <w:rFonts w:ascii="Times New Roman" w:hAnsi="Times New Roman" w:cs="Times New Roman"/>
          <w:b/>
          <w:sz w:val="24"/>
          <w:szCs w:val="24"/>
        </w:rPr>
        <w:t xml:space="preserve">налоговыми органами </w:t>
      </w:r>
      <w:r w:rsidR="00A22760" w:rsidRPr="00A36428">
        <w:rPr>
          <w:rFonts w:ascii="Times New Roman" w:hAnsi="Times New Roman" w:cs="Times New Roman"/>
          <w:b/>
          <w:sz w:val="24"/>
          <w:szCs w:val="24"/>
        </w:rPr>
        <w:t>суммах налогов</w:t>
      </w:r>
      <w:r w:rsidR="00A22760" w:rsidRPr="00A3642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22760" w:rsidRPr="00A36428" w:rsidRDefault="00A22760" w:rsidP="00A36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428">
        <w:rPr>
          <w:rFonts w:ascii="Times New Roman" w:hAnsi="Times New Roman" w:cs="Times New Roman"/>
          <w:sz w:val="24"/>
          <w:szCs w:val="24"/>
        </w:rPr>
        <w:t>Сроки направления сообщения налоговым органом:</w:t>
      </w:r>
    </w:p>
    <w:p w:rsidR="00A22760" w:rsidRPr="00A36428" w:rsidRDefault="00A22760" w:rsidP="00A36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428">
        <w:rPr>
          <w:rFonts w:ascii="Times New Roman" w:hAnsi="Times New Roman" w:cs="Times New Roman"/>
          <w:sz w:val="24"/>
          <w:szCs w:val="24"/>
        </w:rPr>
        <w:t>1) в течение десяти дней после составления налоговым органом сообщения об исчисленной сумме налога, подлежащей уплате соответствующим налогоплательщиком-организацией за истекший налоговый период, но не позднее шести месяцев со дня истечения установленного срока уплаты налога за указанный налоговый период;</w:t>
      </w:r>
    </w:p>
    <w:p w:rsidR="00A22760" w:rsidRPr="00A36428" w:rsidRDefault="00A22760" w:rsidP="00A36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428">
        <w:rPr>
          <w:rFonts w:ascii="Times New Roman" w:hAnsi="Times New Roman" w:cs="Times New Roman"/>
          <w:sz w:val="24"/>
          <w:szCs w:val="24"/>
        </w:rPr>
        <w:t>2) не позднее двух месяцев со дня получения налоговым органом документов и (или) иной информации, влекущих исчисление (перерасчет) суммы налога, подлежащей уплате соответствующим налогоплательщиком-организацией за предыдущие налоговые периоды;</w:t>
      </w:r>
    </w:p>
    <w:p w:rsidR="00A22760" w:rsidRPr="00A36428" w:rsidRDefault="00A22760" w:rsidP="00A36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428">
        <w:rPr>
          <w:rFonts w:ascii="Times New Roman" w:hAnsi="Times New Roman" w:cs="Times New Roman"/>
          <w:sz w:val="24"/>
          <w:szCs w:val="24"/>
        </w:rPr>
        <w:t>3) не позднее одного месяца со дня получения налоговым органом сведений, содержащихся в едином государственном реестре юридических лиц, о том, что соответствующая организация находится в процессе ликвидации.</w:t>
      </w:r>
    </w:p>
    <w:p w:rsidR="00F41CDC" w:rsidRPr="00A36428" w:rsidRDefault="00A22760" w:rsidP="00A36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428">
        <w:rPr>
          <w:rFonts w:ascii="Times New Roman" w:hAnsi="Times New Roman" w:cs="Times New Roman"/>
          <w:sz w:val="24"/>
          <w:szCs w:val="24"/>
        </w:rPr>
        <w:t xml:space="preserve"> Сообщение составляется на основе документов и иной информации, имеющейся у налогового органа, включая сведения, полученные от регистрирующих органов </w:t>
      </w:r>
      <w:r w:rsidR="00672764" w:rsidRPr="00A36428">
        <w:rPr>
          <w:rFonts w:ascii="Times New Roman" w:hAnsi="Times New Roman" w:cs="Times New Roman"/>
          <w:sz w:val="24"/>
          <w:szCs w:val="24"/>
        </w:rPr>
        <w:t xml:space="preserve"> в порядке статьи 85 НК РФ </w:t>
      </w:r>
      <w:r w:rsidRPr="00A36428">
        <w:rPr>
          <w:rFonts w:ascii="Times New Roman" w:hAnsi="Times New Roman" w:cs="Times New Roman"/>
          <w:sz w:val="24"/>
          <w:szCs w:val="24"/>
        </w:rPr>
        <w:t xml:space="preserve">(ГИБДД, </w:t>
      </w:r>
      <w:proofErr w:type="spellStart"/>
      <w:r w:rsidRPr="00A36428">
        <w:rPr>
          <w:rFonts w:ascii="Times New Roman" w:hAnsi="Times New Roman" w:cs="Times New Roman"/>
          <w:sz w:val="24"/>
          <w:szCs w:val="24"/>
        </w:rPr>
        <w:t>Росреестр</w:t>
      </w:r>
      <w:proofErr w:type="spellEnd"/>
      <w:r w:rsidRPr="00A364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36428">
        <w:rPr>
          <w:rFonts w:ascii="Times New Roman" w:hAnsi="Times New Roman" w:cs="Times New Roman"/>
          <w:sz w:val="24"/>
          <w:szCs w:val="24"/>
        </w:rPr>
        <w:t>Гостехнадзор</w:t>
      </w:r>
      <w:proofErr w:type="spellEnd"/>
      <w:r w:rsidRPr="00A36428">
        <w:rPr>
          <w:rFonts w:ascii="Times New Roman" w:hAnsi="Times New Roman" w:cs="Times New Roman"/>
          <w:sz w:val="24"/>
          <w:szCs w:val="24"/>
        </w:rPr>
        <w:t xml:space="preserve">, ГИМС </w:t>
      </w:r>
      <w:r w:rsidR="00672764" w:rsidRPr="00A36428">
        <w:rPr>
          <w:rFonts w:ascii="Times New Roman" w:hAnsi="Times New Roman" w:cs="Times New Roman"/>
          <w:sz w:val="24"/>
          <w:szCs w:val="24"/>
        </w:rPr>
        <w:t xml:space="preserve">и др.). Формируются сообщения в автоматизированной информационной системе ФНС России. </w:t>
      </w:r>
    </w:p>
    <w:p w:rsidR="00A22760" w:rsidRPr="00A36428" w:rsidRDefault="00A22760" w:rsidP="00A36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428">
        <w:rPr>
          <w:rFonts w:ascii="Times New Roman" w:hAnsi="Times New Roman" w:cs="Times New Roman"/>
          <w:sz w:val="24"/>
          <w:szCs w:val="24"/>
        </w:rPr>
        <w:t>Форма сообщения утверждена Приказом ФНС России от 05.07.2019 №МММВ-7-21/337@</w:t>
      </w:r>
      <w:r w:rsidR="00672764" w:rsidRPr="00A36428">
        <w:rPr>
          <w:rFonts w:ascii="Times New Roman" w:hAnsi="Times New Roman" w:cs="Times New Roman"/>
          <w:sz w:val="24"/>
          <w:szCs w:val="24"/>
        </w:rPr>
        <w:t xml:space="preserve">, </w:t>
      </w:r>
      <w:r w:rsidRPr="00A36428">
        <w:rPr>
          <w:rFonts w:ascii="Times New Roman" w:hAnsi="Times New Roman" w:cs="Times New Roman"/>
          <w:sz w:val="24"/>
          <w:szCs w:val="24"/>
        </w:rPr>
        <w:t xml:space="preserve">включает в себя сведения </w:t>
      </w:r>
      <w:r w:rsidR="00672764" w:rsidRPr="00A36428">
        <w:rPr>
          <w:rFonts w:ascii="Times New Roman" w:hAnsi="Times New Roman" w:cs="Times New Roman"/>
          <w:sz w:val="24"/>
          <w:szCs w:val="24"/>
        </w:rPr>
        <w:t xml:space="preserve">о налоговом периоде, </w:t>
      </w:r>
      <w:r w:rsidRPr="00A36428">
        <w:rPr>
          <w:rFonts w:ascii="Times New Roman" w:hAnsi="Times New Roman" w:cs="Times New Roman"/>
          <w:sz w:val="24"/>
          <w:szCs w:val="24"/>
        </w:rPr>
        <w:t xml:space="preserve">об объектах налогообложения, о налоговой базе, </w:t>
      </w:r>
      <w:r w:rsidR="00672764" w:rsidRPr="00A36428">
        <w:rPr>
          <w:rFonts w:ascii="Times New Roman" w:hAnsi="Times New Roman" w:cs="Times New Roman"/>
          <w:sz w:val="24"/>
          <w:szCs w:val="24"/>
        </w:rPr>
        <w:t xml:space="preserve">ставках, льготах и </w:t>
      </w:r>
      <w:r w:rsidRPr="00A36428">
        <w:rPr>
          <w:rFonts w:ascii="Times New Roman" w:hAnsi="Times New Roman" w:cs="Times New Roman"/>
          <w:sz w:val="24"/>
          <w:szCs w:val="24"/>
        </w:rPr>
        <w:t xml:space="preserve"> исчисленной сумме налога</w:t>
      </w:r>
      <w:r w:rsidR="00C60B02" w:rsidRPr="00A36428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C60B02" w:rsidRPr="00A36428">
        <w:rPr>
          <w:rFonts w:ascii="Times New Roman" w:hAnsi="Times New Roman" w:cs="Times New Roman"/>
          <w:sz w:val="24"/>
          <w:szCs w:val="24"/>
        </w:rPr>
        <w:t>см</w:t>
      </w:r>
      <w:proofErr w:type="gramStart"/>
      <w:r w:rsidR="00C60B02" w:rsidRPr="00A36428">
        <w:rPr>
          <w:rFonts w:ascii="Times New Roman" w:hAnsi="Times New Roman" w:cs="Times New Roman"/>
          <w:sz w:val="24"/>
          <w:szCs w:val="24"/>
        </w:rPr>
        <w:t>.п</w:t>
      </w:r>
      <w:proofErr w:type="gramEnd"/>
      <w:r w:rsidR="00C60B02" w:rsidRPr="00A36428">
        <w:rPr>
          <w:rFonts w:ascii="Times New Roman" w:hAnsi="Times New Roman" w:cs="Times New Roman"/>
          <w:sz w:val="24"/>
          <w:szCs w:val="24"/>
        </w:rPr>
        <w:t>риложение</w:t>
      </w:r>
      <w:proofErr w:type="spellEnd"/>
      <w:r w:rsidR="00C60B02" w:rsidRPr="00A36428">
        <w:rPr>
          <w:rFonts w:ascii="Times New Roman" w:hAnsi="Times New Roman" w:cs="Times New Roman"/>
          <w:sz w:val="24"/>
          <w:szCs w:val="24"/>
        </w:rPr>
        <w:t>)</w:t>
      </w:r>
      <w:r w:rsidRPr="00A36428">
        <w:rPr>
          <w:rFonts w:ascii="Times New Roman" w:hAnsi="Times New Roman" w:cs="Times New Roman"/>
          <w:sz w:val="24"/>
          <w:szCs w:val="24"/>
        </w:rPr>
        <w:t>.</w:t>
      </w:r>
    </w:p>
    <w:p w:rsidR="00A22760" w:rsidRPr="00A36428" w:rsidRDefault="00A22760" w:rsidP="00A36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428">
        <w:rPr>
          <w:rFonts w:ascii="Times New Roman" w:hAnsi="Times New Roman" w:cs="Times New Roman"/>
          <w:sz w:val="24"/>
          <w:szCs w:val="24"/>
        </w:rPr>
        <w:t>Сообщение направля</w:t>
      </w:r>
      <w:r w:rsidR="00672764" w:rsidRPr="00A36428">
        <w:rPr>
          <w:rFonts w:ascii="Times New Roman" w:hAnsi="Times New Roman" w:cs="Times New Roman"/>
          <w:sz w:val="24"/>
          <w:szCs w:val="24"/>
        </w:rPr>
        <w:t>е</w:t>
      </w:r>
      <w:r w:rsidRPr="00A36428">
        <w:rPr>
          <w:rFonts w:ascii="Times New Roman" w:hAnsi="Times New Roman" w:cs="Times New Roman"/>
          <w:sz w:val="24"/>
          <w:szCs w:val="24"/>
        </w:rPr>
        <w:t xml:space="preserve">тся налогоплательщикам в электронной форме по ТКС или через личный кабинет налогоплательщика, </w:t>
      </w:r>
      <w:r w:rsidR="007871F7" w:rsidRPr="00A36428">
        <w:rPr>
          <w:rFonts w:ascii="Times New Roman" w:hAnsi="Times New Roman" w:cs="Times New Roman"/>
          <w:sz w:val="24"/>
          <w:szCs w:val="24"/>
        </w:rPr>
        <w:t>а в случае невозможности передачи указанными способами направля</w:t>
      </w:r>
      <w:r w:rsidR="00672764" w:rsidRPr="00A36428">
        <w:rPr>
          <w:rFonts w:ascii="Times New Roman" w:hAnsi="Times New Roman" w:cs="Times New Roman"/>
          <w:sz w:val="24"/>
          <w:szCs w:val="24"/>
        </w:rPr>
        <w:t>е</w:t>
      </w:r>
      <w:r w:rsidR="007871F7" w:rsidRPr="00A36428">
        <w:rPr>
          <w:rFonts w:ascii="Times New Roman" w:hAnsi="Times New Roman" w:cs="Times New Roman"/>
          <w:sz w:val="24"/>
          <w:szCs w:val="24"/>
        </w:rPr>
        <w:t>тся по почте заказным письмом или  вручается руководител</w:t>
      </w:r>
      <w:r w:rsidR="00672764" w:rsidRPr="00A36428">
        <w:rPr>
          <w:rFonts w:ascii="Times New Roman" w:hAnsi="Times New Roman" w:cs="Times New Roman"/>
          <w:sz w:val="24"/>
          <w:szCs w:val="24"/>
        </w:rPr>
        <w:t>ю</w:t>
      </w:r>
      <w:r w:rsidR="007871F7" w:rsidRPr="00A36428">
        <w:rPr>
          <w:rFonts w:ascii="Times New Roman" w:hAnsi="Times New Roman" w:cs="Times New Roman"/>
          <w:sz w:val="24"/>
          <w:szCs w:val="24"/>
        </w:rPr>
        <w:t xml:space="preserve"> (представител</w:t>
      </w:r>
      <w:r w:rsidR="00672764" w:rsidRPr="00A36428">
        <w:rPr>
          <w:rFonts w:ascii="Times New Roman" w:hAnsi="Times New Roman" w:cs="Times New Roman"/>
          <w:sz w:val="24"/>
          <w:szCs w:val="24"/>
        </w:rPr>
        <w:t>ю</w:t>
      </w:r>
      <w:r w:rsidR="007871F7" w:rsidRPr="00A36428">
        <w:rPr>
          <w:rFonts w:ascii="Times New Roman" w:hAnsi="Times New Roman" w:cs="Times New Roman"/>
          <w:sz w:val="24"/>
          <w:szCs w:val="24"/>
        </w:rPr>
        <w:t xml:space="preserve">) лично под расписку. </w:t>
      </w:r>
    </w:p>
    <w:p w:rsidR="00DD0BB8" w:rsidRPr="00A36428" w:rsidRDefault="007871F7" w:rsidP="00A36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428">
        <w:rPr>
          <w:rFonts w:ascii="Times New Roman" w:hAnsi="Times New Roman" w:cs="Times New Roman"/>
          <w:sz w:val="24"/>
          <w:szCs w:val="24"/>
        </w:rPr>
        <w:t>Для исправления возможных ошибок Законом установлен механизм обратной связи с налогоплательщиком после получения им сообщения.</w:t>
      </w:r>
    </w:p>
    <w:p w:rsidR="007871F7" w:rsidRPr="00A36428" w:rsidRDefault="007871F7" w:rsidP="00A36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428">
        <w:rPr>
          <w:rFonts w:ascii="Times New Roman" w:hAnsi="Times New Roman" w:cs="Times New Roman"/>
          <w:sz w:val="24"/>
          <w:szCs w:val="24"/>
        </w:rPr>
        <w:t xml:space="preserve">Так, налогоплательщик вправе в течение 10 дней со дня получения сообщения представить в налоговый орган пояснения или документы, подтверждающие правильность исчисления, полноту и своевременность уплаты налогов, обоснованность применения </w:t>
      </w:r>
      <w:r w:rsidRPr="00A36428">
        <w:rPr>
          <w:rFonts w:ascii="Times New Roman" w:hAnsi="Times New Roman" w:cs="Times New Roman"/>
          <w:sz w:val="24"/>
          <w:szCs w:val="24"/>
        </w:rPr>
        <w:lastRenderedPageBreak/>
        <w:t xml:space="preserve">пониженных ставок, налоговых льгот, наличие правовых оснований для освобождения от уплаты налогов. </w:t>
      </w:r>
    </w:p>
    <w:p w:rsidR="00944435" w:rsidRPr="00A36428" w:rsidRDefault="007871F7" w:rsidP="00A36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428">
        <w:rPr>
          <w:rFonts w:ascii="Times New Roman" w:hAnsi="Times New Roman" w:cs="Times New Roman"/>
          <w:sz w:val="24"/>
          <w:szCs w:val="24"/>
        </w:rPr>
        <w:t xml:space="preserve">Налоговый орган рассматривает полученные пояснения и документы в течение 1 месяца и о результатах рассмотрения информирует налогоплательщика, </w:t>
      </w:r>
      <w:r w:rsidR="00C60B02" w:rsidRPr="00A36428">
        <w:rPr>
          <w:rFonts w:ascii="Times New Roman" w:hAnsi="Times New Roman" w:cs="Times New Roman"/>
          <w:sz w:val="24"/>
          <w:szCs w:val="24"/>
        </w:rPr>
        <w:t xml:space="preserve">при наличии оснований </w:t>
      </w:r>
      <w:r w:rsidRPr="00A36428">
        <w:rPr>
          <w:rFonts w:ascii="Times New Roman" w:hAnsi="Times New Roman" w:cs="Times New Roman"/>
          <w:sz w:val="24"/>
          <w:szCs w:val="24"/>
        </w:rPr>
        <w:t xml:space="preserve"> направляет уточненные сообщение</w:t>
      </w:r>
      <w:r w:rsidR="00C60B02" w:rsidRPr="00A36428">
        <w:rPr>
          <w:rFonts w:ascii="Times New Roman" w:hAnsi="Times New Roman" w:cs="Times New Roman"/>
          <w:sz w:val="24"/>
          <w:szCs w:val="24"/>
        </w:rPr>
        <w:t xml:space="preserve"> в адрес налогоплательщика </w:t>
      </w:r>
      <w:r w:rsidRPr="00A36428">
        <w:rPr>
          <w:rFonts w:ascii="Times New Roman" w:hAnsi="Times New Roman" w:cs="Times New Roman"/>
          <w:sz w:val="24"/>
          <w:szCs w:val="24"/>
        </w:rPr>
        <w:t xml:space="preserve"> в течение 10 дней после его составления.</w:t>
      </w:r>
    </w:p>
    <w:p w:rsidR="00944435" w:rsidRPr="00A36428" w:rsidRDefault="00672764" w:rsidP="00A36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428">
        <w:rPr>
          <w:rFonts w:ascii="Times New Roman" w:hAnsi="Times New Roman" w:cs="Times New Roman"/>
          <w:sz w:val="24"/>
          <w:szCs w:val="24"/>
        </w:rPr>
        <w:t>После направления сообщений и рассмотрения всех обращений налогоплательщиков налоговый орган выявляет недоимку (в случае</w:t>
      </w:r>
      <w:r w:rsidR="00944435" w:rsidRPr="00A36428">
        <w:rPr>
          <w:rFonts w:ascii="Times New Roman" w:hAnsi="Times New Roman" w:cs="Times New Roman"/>
          <w:sz w:val="24"/>
          <w:szCs w:val="24"/>
        </w:rPr>
        <w:t xml:space="preserve"> превышения исчисленной суммы налога в сообщении над уплаченной </w:t>
      </w:r>
      <w:r w:rsidR="007871F7" w:rsidRPr="00A36428">
        <w:rPr>
          <w:rFonts w:ascii="Times New Roman" w:hAnsi="Times New Roman" w:cs="Times New Roman"/>
          <w:sz w:val="24"/>
          <w:szCs w:val="24"/>
        </w:rPr>
        <w:t xml:space="preserve"> </w:t>
      </w:r>
      <w:r w:rsidR="00944435" w:rsidRPr="00A36428">
        <w:rPr>
          <w:rFonts w:ascii="Times New Roman" w:hAnsi="Times New Roman" w:cs="Times New Roman"/>
          <w:sz w:val="24"/>
          <w:szCs w:val="24"/>
        </w:rPr>
        <w:t>суммой налога</w:t>
      </w:r>
      <w:r w:rsidRPr="00A36428">
        <w:rPr>
          <w:rFonts w:ascii="Times New Roman" w:hAnsi="Times New Roman" w:cs="Times New Roman"/>
          <w:sz w:val="24"/>
          <w:szCs w:val="24"/>
        </w:rPr>
        <w:t xml:space="preserve">) </w:t>
      </w:r>
      <w:r w:rsidR="00944435" w:rsidRPr="00A36428">
        <w:rPr>
          <w:rFonts w:ascii="Times New Roman" w:hAnsi="Times New Roman" w:cs="Times New Roman"/>
          <w:sz w:val="24"/>
          <w:szCs w:val="24"/>
        </w:rPr>
        <w:t>и приступает к ее взысканию в общеустановленном порядке.</w:t>
      </w:r>
    </w:p>
    <w:p w:rsidR="007871F7" w:rsidRPr="00A36428" w:rsidRDefault="00944435" w:rsidP="00A36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428">
        <w:rPr>
          <w:rFonts w:ascii="Times New Roman" w:hAnsi="Times New Roman" w:cs="Times New Roman"/>
          <w:sz w:val="24"/>
          <w:szCs w:val="24"/>
        </w:rPr>
        <w:t xml:space="preserve">Такой  механизм позволяет налогового органу без камеральных проверок и применения иных мер налогового контроля   автоматизировано  на основании сведений поступивших от регистрирующих органов </w:t>
      </w:r>
      <w:proofErr w:type="gramStart"/>
      <w:r w:rsidRPr="00A36428">
        <w:rPr>
          <w:rFonts w:ascii="Times New Roman" w:hAnsi="Times New Roman" w:cs="Times New Roman"/>
          <w:sz w:val="24"/>
          <w:szCs w:val="24"/>
        </w:rPr>
        <w:t>определить</w:t>
      </w:r>
      <w:proofErr w:type="gramEnd"/>
      <w:r w:rsidRPr="00A36428">
        <w:rPr>
          <w:rFonts w:ascii="Times New Roman" w:hAnsi="Times New Roman" w:cs="Times New Roman"/>
          <w:sz w:val="24"/>
          <w:szCs w:val="24"/>
        </w:rPr>
        <w:t xml:space="preserve"> сумм</w:t>
      </w:r>
      <w:r w:rsidR="00C60B02" w:rsidRPr="00A36428">
        <w:rPr>
          <w:rFonts w:ascii="Times New Roman" w:hAnsi="Times New Roman" w:cs="Times New Roman"/>
          <w:sz w:val="24"/>
          <w:szCs w:val="24"/>
        </w:rPr>
        <w:t xml:space="preserve">ы транспортного и земельного </w:t>
      </w:r>
      <w:r w:rsidRPr="00A36428">
        <w:rPr>
          <w:rFonts w:ascii="Times New Roman" w:hAnsi="Times New Roman" w:cs="Times New Roman"/>
          <w:sz w:val="24"/>
          <w:szCs w:val="24"/>
        </w:rPr>
        <w:t xml:space="preserve"> налог</w:t>
      </w:r>
      <w:r w:rsidR="00C60B02" w:rsidRPr="00A36428">
        <w:rPr>
          <w:rFonts w:ascii="Times New Roman" w:hAnsi="Times New Roman" w:cs="Times New Roman"/>
          <w:sz w:val="24"/>
          <w:szCs w:val="24"/>
        </w:rPr>
        <w:t>ов</w:t>
      </w:r>
      <w:r w:rsidRPr="00A36428">
        <w:rPr>
          <w:rFonts w:ascii="Times New Roman" w:hAnsi="Times New Roman" w:cs="Times New Roman"/>
          <w:sz w:val="24"/>
          <w:szCs w:val="24"/>
        </w:rPr>
        <w:t xml:space="preserve">  к уплате и принять необходимые меры по ее оперативному поступлению в бюджет.</w:t>
      </w:r>
    </w:p>
    <w:p w:rsidR="00A500FE" w:rsidRPr="00A36428" w:rsidRDefault="00672764" w:rsidP="00A36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428">
        <w:rPr>
          <w:rFonts w:ascii="Times New Roman" w:hAnsi="Times New Roman" w:cs="Times New Roman"/>
          <w:sz w:val="24"/>
          <w:szCs w:val="24"/>
        </w:rPr>
        <w:t xml:space="preserve">С </w:t>
      </w:r>
      <w:r w:rsidR="00944435" w:rsidRPr="00A36428">
        <w:rPr>
          <w:rFonts w:ascii="Times New Roman" w:hAnsi="Times New Roman" w:cs="Times New Roman"/>
          <w:sz w:val="24"/>
          <w:szCs w:val="24"/>
        </w:rPr>
        <w:t xml:space="preserve"> 1 января 2020 года для налогоплательщиков – организаций Законом вводится заявительный порядок представлени</w:t>
      </w:r>
      <w:r w:rsidRPr="00A36428">
        <w:rPr>
          <w:rFonts w:ascii="Times New Roman" w:hAnsi="Times New Roman" w:cs="Times New Roman"/>
          <w:sz w:val="24"/>
          <w:szCs w:val="24"/>
        </w:rPr>
        <w:t>я документов о налоговой льготе, ф</w:t>
      </w:r>
      <w:r w:rsidR="00A500FE" w:rsidRPr="00A36428">
        <w:rPr>
          <w:rFonts w:ascii="Times New Roman" w:hAnsi="Times New Roman" w:cs="Times New Roman"/>
          <w:sz w:val="24"/>
          <w:szCs w:val="24"/>
        </w:rPr>
        <w:t xml:space="preserve">орма заявления устанавливается ФНС России. </w:t>
      </w:r>
    </w:p>
    <w:p w:rsidR="00A500FE" w:rsidRPr="00A36428" w:rsidRDefault="00A500FE" w:rsidP="00A3642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36428">
        <w:rPr>
          <w:rFonts w:ascii="Times New Roman" w:hAnsi="Times New Roman" w:cs="Times New Roman"/>
          <w:b/>
          <w:sz w:val="24"/>
          <w:szCs w:val="24"/>
          <w:u w:val="single"/>
        </w:rPr>
        <w:t xml:space="preserve">Налог на имущество организаций. </w:t>
      </w:r>
    </w:p>
    <w:p w:rsidR="00FB131D" w:rsidRPr="00A36428" w:rsidRDefault="00A500FE" w:rsidP="00A36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428">
        <w:rPr>
          <w:rFonts w:ascii="Times New Roman" w:hAnsi="Times New Roman" w:cs="Times New Roman"/>
          <w:sz w:val="24"/>
          <w:szCs w:val="24"/>
        </w:rPr>
        <w:t xml:space="preserve">С налогового периода 2020 года отменяется обязанность </w:t>
      </w:r>
      <w:proofErr w:type="gramStart"/>
      <w:r w:rsidRPr="00A36428">
        <w:rPr>
          <w:rFonts w:ascii="Times New Roman" w:hAnsi="Times New Roman" w:cs="Times New Roman"/>
          <w:sz w:val="24"/>
          <w:szCs w:val="24"/>
        </w:rPr>
        <w:t>по представлению налогоплательщиками налоговых расчетов по авансовым платежам по налогу на имущество организаций с сохранением</w:t>
      </w:r>
      <w:proofErr w:type="gramEnd"/>
      <w:r w:rsidRPr="00A36428">
        <w:rPr>
          <w:rFonts w:ascii="Times New Roman" w:hAnsi="Times New Roman" w:cs="Times New Roman"/>
          <w:sz w:val="24"/>
          <w:szCs w:val="24"/>
        </w:rPr>
        <w:t xml:space="preserve"> обязанности их уплаты, а также вводятся положения о возможности</w:t>
      </w:r>
      <w:r w:rsidR="00FB131D" w:rsidRPr="00A36428">
        <w:rPr>
          <w:rFonts w:ascii="Times New Roman" w:hAnsi="Times New Roman" w:cs="Times New Roman"/>
          <w:sz w:val="24"/>
          <w:szCs w:val="24"/>
        </w:rPr>
        <w:t xml:space="preserve"> централизованной сдачи налоговой отч</w:t>
      </w:r>
      <w:r w:rsidR="00C60B02" w:rsidRPr="00A36428">
        <w:rPr>
          <w:rFonts w:ascii="Times New Roman" w:hAnsi="Times New Roman" w:cs="Times New Roman"/>
          <w:sz w:val="24"/>
          <w:szCs w:val="24"/>
        </w:rPr>
        <w:t xml:space="preserve">етности в один налоговый орган, соответствующие изменения внесены в ст.389 НК РФ. </w:t>
      </w:r>
    </w:p>
    <w:p w:rsidR="00135C8B" w:rsidRPr="00A36428" w:rsidRDefault="00FB131D" w:rsidP="00A36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428">
        <w:rPr>
          <w:rFonts w:ascii="Times New Roman" w:hAnsi="Times New Roman" w:cs="Times New Roman"/>
          <w:sz w:val="24"/>
          <w:szCs w:val="24"/>
        </w:rPr>
        <w:t>Так, о</w:t>
      </w:r>
      <w:r w:rsidR="00135C8B" w:rsidRPr="00A36428">
        <w:rPr>
          <w:rFonts w:ascii="Times New Roman" w:hAnsi="Times New Roman" w:cs="Times New Roman"/>
          <w:sz w:val="24"/>
          <w:szCs w:val="24"/>
        </w:rPr>
        <w:t>рганизация, состоящая на учете в нескольких налоговых органах по месту нахождения объектов недвижимого имущества, налоговая база по которым определяется как их среднегодовая стоимость, на территории субъекта Российской Федерации, вправе представлять налоговую декларацию в отношении всех таких объектов недвижимого имущества в один из указанных налоговых органов по своему выбору, уведомив об этом налоговый орган по субъекту Российской Федерации</w:t>
      </w:r>
      <w:r w:rsidR="00C60B02" w:rsidRPr="00A3642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0B02" w:rsidRPr="00A36428">
        <w:rPr>
          <w:rFonts w:ascii="Times New Roman" w:hAnsi="Times New Roman" w:cs="Times New Roman"/>
          <w:sz w:val="24"/>
          <w:szCs w:val="24"/>
        </w:rPr>
        <w:t>–У</w:t>
      </w:r>
      <w:proofErr w:type="gramEnd"/>
      <w:r w:rsidR="00C60B02" w:rsidRPr="00A36428">
        <w:rPr>
          <w:rFonts w:ascii="Times New Roman" w:hAnsi="Times New Roman" w:cs="Times New Roman"/>
          <w:sz w:val="24"/>
          <w:szCs w:val="24"/>
        </w:rPr>
        <w:t>правление ФНС России по Республике Коми</w:t>
      </w:r>
      <w:r w:rsidR="00135C8B" w:rsidRPr="00A36428">
        <w:rPr>
          <w:rFonts w:ascii="Times New Roman" w:hAnsi="Times New Roman" w:cs="Times New Roman"/>
          <w:sz w:val="24"/>
          <w:szCs w:val="24"/>
        </w:rPr>
        <w:t>.</w:t>
      </w:r>
    </w:p>
    <w:p w:rsidR="00DA0AE9" w:rsidRPr="00A36428" w:rsidRDefault="00DA0AE9" w:rsidP="00A36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42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A36428">
        <w:rPr>
          <w:rFonts w:ascii="Times New Roman" w:hAnsi="Times New Roman" w:cs="Times New Roman"/>
          <w:sz w:val="24"/>
          <w:szCs w:val="24"/>
        </w:rPr>
        <w:t xml:space="preserve">Уведомление может </w:t>
      </w:r>
      <w:r w:rsidRPr="00A36428">
        <w:rPr>
          <w:rFonts w:ascii="Times New Roman" w:hAnsi="Times New Roman" w:cs="Times New Roman"/>
          <w:sz w:val="24"/>
          <w:szCs w:val="24"/>
          <w:u w:val="single"/>
        </w:rPr>
        <w:t>представляться до 1 марта года</w:t>
      </w:r>
      <w:r w:rsidRPr="00A36428">
        <w:rPr>
          <w:rFonts w:ascii="Times New Roman" w:hAnsi="Times New Roman" w:cs="Times New Roman"/>
          <w:sz w:val="24"/>
          <w:szCs w:val="24"/>
        </w:rPr>
        <w:t>, являющегося налоговым периодом (для получения Уведомления на 2020</w:t>
      </w:r>
      <w:r w:rsidR="003826A2" w:rsidRPr="00A36428">
        <w:rPr>
          <w:rFonts w:ascii="Times New Roman" w:hAnsi="Times New Roman" w:cs="Times New Roman"/>
          <w:sz w:val="24"/>
          <w:szCs w:val="24"/>
        </w:rPr>
        <w:t xml:space="preserve"> год необходимо его направить по установленной форме (приказ ФНС России от 19.06.2019 №ММВ-7-21/311@) </w:t>
      </w:r>
      <w:r w:rsidR="000018AC" w:rsidRPr="00A36428">
        <w:rPr>
          <w:rFonts w:ascii="Times New Roman" w:hAnsi="Times New Roman" w:cs="Times New Roman"/>
          <w:sz w:val="24"/>
          <w:szCs w:val="24"/>
        </w:rPr>
        <w:t xml:space="preserve">в </w:t>
      </w:r>
      <w:r w:rsidR="003826A2" w:rsidRPr="00A36428">
        <w:rPr>
          <w:rFonts w:ascii="Times New Roman" w:hAnsi="Times New Roman" w:cs="Times New Roman"/>
          <w:sz w:val="24"/>
          <w:szCs w:val="24"/>
        </w:rPr>
        <w:t xml:space="preserve"> Управление ФНС России по Р</w:t>
      </w:r>
      <w:r w:rsidR="000018AC" w:rsidRPr="00A36428">
        <w:rPr>
          <w:rFonts w:ascii="Times New Roman" w:hAnsi="Times New Roman" w:cs="Times New Roman"/>
          <w:sz w:val="24"/>
          <w:szCs w:val="24"/>
        </w:rPr>
        <w:t xml:space="preserve">еспублике </w:t>
      </w:r>
      <w:r w:rsidR="003826A2" w:rsidRPr="00A36428">
        <w:rPr>
          <w:rFonts w:ascii="Times New Roman" w:hAnsi="Times New Roman" w:cs="Times New Roman"/>
          <w:sz w:val="24"/>
          <w:szCs w:val="24"/>
        </w:rPr>
        <w:t>К</w:t>
      </w:r>
      <w:r w:rsidR="000018AC" w:rsidRPr="00A36428">
        <w:rPr>
          <w:rFonts w:ascii="Times New Roman" w:hAnsi="Times New Roman" w:cs="Times New Roman"/>
          <w:sz w:val="24"/>
          <w:szCs w:val="24"/>
        </w:rPr>
        <w:t>оми</w:t>
      </w:r>
      <w:r w:rsidR="003826A2" w:rsidRPr="00A36428">
        <w:rPr>
          <w:rFonts w:ascii="Times New Roman" w:hAnsi="Times New Roman" w:cs="Times New Roman"/>
          <w:sz w:val="24"/>
          <w:szCs w:val="24"/>
        </w:rPr>
        <w:t xml:space="preserve"> </w:t>
      </w:r>
      <w:r w:rsidR="00FB131D" w:rsidRPr="00A36428">
        <w:rPr>
          <w:rFonts w:ascii="Times New Roman" w:hAnsi="Times New Roman" w:cs="Times New Roman"/>
          <w:sz w:val="24"/>
          <w:szCs w:val="24"/>
        </w:rPr>
        <w:t xml:space="preserve">до </w:t>
      </w:r>
      <w:r w:rsidR="003826A2" w:rsidRPr="00A36428">
        <w:rPr>
          <w:rFonts w:ascii="Times New Roman" w:hAnsi="Times New Roman" w:cs="Times New Roman"/>
          <w:sz w:val="24"/>
          <w:szCs w:val="24"/>
        </w:rPr>
        <w:t xml:space="preserve"> 01.03.2020 года.</w:t>
      </w:r>
      <w:r w:rsidR="00135C8B" w:rsidRPr="00A36428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CD79C1" w:rsidRPr="00A36428" w:rsidRDefault="00A500FE" w:rsidP="00A36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6428">
        <w:rPr>
          <w:rFonts w:ascii="Times New Roman" w:hAnsi="Times New Roman" w:cs="Times New Roman"/>
          <w:sz w:val="24"/>
          <w:szCs w:val="24"/>
        </w:rPr>
        <w:t>Изменение выбранного налогоплательщиком порядка представления налоговой декларации в течение налогового периода не допускается.</w:t>
      </w:r>
    </w:p>
    <w:p w:rsidR="00EC5649" w:rsidRDefault="00EC5649" w:rsidP="00A364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428">
        <w:rPr>
          <w:rFonts w:ascii="Times New Roman" w:hAnsi="Times New Roman" w:cs="Times New Roman"/>
          <w:sz w:val="24"/>
          <w:szCs w:val="24"/>
        </w:rPr>
        <w:t>«Консолидация» налоговой отчетности позволит существенно сократить издержки на ее оформление и представление, в первую очередь для организаций, имеющих объекты налогообложения, находящиеся на территориях администрируемых различными налоговыми инспекциями.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sectPr w:rsidR="00EC56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CF9"/>
    <w:rsid w:val="000018AC"/>
    <w:rsid w:val="0004351D"/>
    <w:rsid w:val="00054FA9"/>
    <w:rsid w:val="0006603C"/>
    <w:rsid w:val="000A40B8"/>
    <w:rsid w:val="000C619B"/>
    <w:rsid w:val="000E30AB"/>
    <w:rsid w:val="000F0F2B"/>
    <w:rsid w:val="001134BD"/>
    <w:rsid w:val="00135C8B"/>
    <w:rsid w:val="00151026"/>
    <w:rsid w:val="0015379D"/>
    <w:rsid w:val="001A1743"/>
    <w:rsid w:val="001D785C"/>
    <w:rsid w:val="00205E4E"/>
    <w:rsid w:val="00215FC8"/>
    <w:rsid w:val="00227085"/>
    <w:rsid w:val="002D5F2E"/>
    <w:rsid w:val="002E4C79"/>
    <w:rsid w:val="00302A70"/>
    <w:rsid w:val="00350CF9"/>
    <w:rsid w:val="003826A2"/>
    <w:rsid w:val="0039604B"/>
    <w:rsid w:val="00396D8F"/>
    <w:rsid w:val="00400C20"/>
    <w:rsid w:val="004269EC"/>
    <w:rsid w:val="00437540"/>
    <w:rsid w:val="00440B71"/>
    <w:rsid w:val="00466DBB"/>
    <w:rsid w:val="00483312"/>
    <w:rsid w:val="004D2B61"/>
    <w:rsid w:val="005431E1"/>
    <w:rsid w:val="00552CF8"/>
    <w:rsid w:val="00594C0E"/>
    <w:rsid w:val="005A0D1F"/>
    <w:rsid w:val="005B2D49"/>
    <w:rsid w:val="005C412B"/>
    <w:rsid w:val="006173F5"/>
    <w:rsid w:val="006563BB"/>
    <w:rsid w:val="00672764"/>
    <w:rsid w:val="006B7B46"/>
    <w:rsid w:val="006F7B4C"/>
    <w:rsid w:val="00715BAD"/>
    <w:rsid w:val="00715C1C"/>
    <w:rsid w:val="00736A07"/>
    <w:rsid w:val="00743126"/>
    <w:rsid w:val="007871F7"/>
    <w:rsid w:val="00795355"/>
    <w:rsid w:val="00843B33"/>
    <w:rsid w:val="00854126"/>
    <w:rsid w:val="0088611F"/>
    <w:rsid w:val="008A69DB"/>
    <w:rsid w:val="009063DB"/>
    <w:rsid w:val="009131BA"/>
    <w:rsid w:val="00932CB5"/>
    <w:rsid w:val="00944435"/>
    <w:rsid w:val="009576F7"/>
    <w:rsid w:val="009B3692"/>
    <w:rsid w:val="00A22760"/>
    <w:rsid w:val="00A333E9"/>
    <w:rsid w:val="00A36428"/>
    <w:rsid w:val="00A500FE"/>
    <w:rsid w:val="00AB01A1"/>
    <w:rsid w:val="00AB5E8A"/>
    <w:rsid w:val="00B86AAE"/>
    <w:rsid w:val="00C01687"/>
    <w:rsid w:val="00C44893"/>
    <w:rsid w:val="00C5456A"/>
    <w:rsid w:val="00C60B02"/>
    <w:rsid w:val="00CA7EB5"/>
    <w:rsid w:val="00CC5633"/>
    <w:rsid w:val="00CD79C1"/>
    <w:rsid w:val="00D079B1"/>
    <w:rsid w:val="00D1345D"/>
    <w:rsid w:val="00D23E6E"/>
    <w:rsid w:val="00D312AB"/>
    <w:rsid w:val="00D313C0"/>
    <w:rsid w:val="00D45BF2"/>
    <w:rsid w:val="00DA0AE9"/>
    <w:rsid w:val="00DA2203"/>
    <w:rsid w:val="00DC5AFB"/>
    <w:rsid w:val="00DD0BB8"/>
    <w:rsid w:val="00E07C02"/>
    <w:rsid w:val="00E358D6"/>
    <w:rsid w:val="00E76533"/>
    <w:rsid w:val="00EC393B"/>
    <w:rsid w:val="00EC5649"/>
    <w:rsid w:val="00EE56DE"/>
    <w:rsid w:val="00F04975"/>
    <w:rsid w:val="00F41CDC"/>
    <w:rsid w:val="00FB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E6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E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E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2C1F2-DCFC-4F72-B3B3-510A9F3C3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922</Words>
  <Characters>5259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Здрогова Лариса Борисовна</dc:creator>
  <cp:lastModifiedBy>Internet</cp:lastModifiedBy>
  <cp:revision>3</cp:revision>
  <cp:lastPrinted>2019-08-23T06:01:00Z</cp:lastPrinted>
  <dcterms:created xsi:type="dcterms:W3CDTF">2019-08-23T08:51:00Z</dcterms:created>
  <dcterms:modified xsi:type="dcterms:W3CDTF">2019-08-28T07:49:00Z</dcterms:modified>
</cp:coreProperties>
</file>